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B164" w14:textId="0D7F95BD" w:rsidR="000016EA" w:rsidRPr="000016EA" w:rsidRDefault="000016EA" w:rsidP="000016EA">
      <w:pPr>
        <w:jc w:val="right"/>
        <w:rPr>
          <w:rFonts w:ascii="Times New Roman" w:hAnsi="Times New Roman" w:cs="Times New Roman"/>
          <w:sz w:val="28"/>
          <w:szCs w:val="28"/>
        </w:rPr>
      </w:pPr>
      <w:r w:rsidRPr="000016EA">
        <w:rPr>
          <w:rFonts w:ascii="Times New Roman" w:hAnsi="Times New Roman" w:cs="Times New Roman"/>
          <w:sz w:val="28"/>
          <w:szCs w:val="28"/>
        </w:rPr>
        <w:t xml:space="preserve">Żyrardów, </w:t>
      </w:r>
      <w:r w:rsidR="005C2452">
        <w:rPr>
          <w:rFonts w:ascii="Times New Roman" w:hAnsi="Times New Roman" w:cs="Times New Roman"/>
          <w:sz w:val="28"/>
          <w:szCs w:val="28"/>
        </w:rPr>
        <w:t>17</w:t>
      </w:r>
      <w:r w:rsidRPr="000016EA">
        <w:rPr>
          <w:rFonts w:ascii="Times New Roman" w:hAnsi="Times New Roman" w:cs="Times New Roman"/>
          <w:sz w:val="28"/>
          <w:szCs w:val="28"/>
        </w:rPr>
        <w:t>.</w:t>
      </w:r>
      <w:r w:rsidR="00B7502A">
        <w:rPr>
          <w:rFonts w:ascii="Times New Roman" w:hAnsi="Times New Roman" w:cs="Times New Roman"/>
          <w:sz w:val="28"/>
          <w:szCs w:val="28"/>
        </w:rPr>
        <w:t>1</w:t>
      </w:r>
      <w:r w:rsidR="001E0244">
        <w:rPr>
          <w:rFonts w:ascii="Times New Roman" w:hAnsi="Times New Roman" w:cs="Times New Roman"/>
          <w:sz w:val="28"/>
          <w:szCs w:val="28"/>
        </w:rPr>
        <w:t>1</w:t>
      </w:r>
      <w:r w:rsidRPr="000016EA">
        <w:rPr>
          <w:rFonts w:ascii="Times New Roman" w:hAnsi="Times New Roman" w:cs="Times New Roman"/>
          <w:sz w:val="28"/>
          <w:szCs w:val="28"/>
        </w:rPr>
        <w:t>.202</w:t>
      </w:r>
      <w:r w:rsidR="005C2452">
        <w:rPr>
          <w:rFonts w:ascii="Times New Roman" w:hAnsi="Times New Roman" w:cs="Times New Roman"/>
          <w:sz w:val="28"/>
          <w:szCs w:val="28"/>
        </w:rPr>
        <w:t>3</w:t>
      </w:r>
      <w:r w:rsidRPr="000016EA">
        <w:rPr>
          <w:rFonts w:ascii="Times New Roman" w:hAnsi="Times New Roman" w:cs="Times New Roman"/>
          <w:sz w:val="28"/>
          <w:szCs w:val="28"/>
        </w:rPr>
        <w:t>r.</w:t>
      </w:r>
    </w:p>
    <w:p w14:paraId="475EFC6E" w14:textId="009294E2" w:rsidR="000016EA" w:rsidRDefault="000016EA" w:rsidP="000016EA">
      <w:pPr>
        <w:rPr>
          <w:rFonts w:ascii="Times New Roman" w:hAnsi="Times New Roman" w:cs="Times New Roman"/>
          <w:sz w:val="28"/>
          <w:szCs w:val="28"/>
        </w:rPr>
      </w:pPr>
      <w:r w:rsidRPr="000016EA">
        <w:rPr>
          <w:rFonts w:ascii="Times New Roman" w:hAnsi="Times New Roman" w:cs="Times New Roman"/>
          <w:sz w:val="28"/>
          <w:szCs w:val="28"/>
        </w:rPr>
        <w:t>OR.523.</w:t>
      </w:r>
      <w:r w:rsidR="00D27E5A">
        <w:rPr>
          <w:rFonts w:ascii="Times New Roman" w:hAnsi="Times New Roman" w:cs="Times New Roman"/>
          <w:sz w:val="28"/>
          <w:szCs w:val="28"/>
        </w:rPr>
        <w:t>1</w:t>
      </w:r>
      <w:r w:rsidRPr="000016EA">
        <w:rPr>
          <w:rFonts w:ascii="Times New Roman" w:hAnsi="Times New Roman" w:cs="Times New Roman"/>
          <w:sz w:val="28"/>
          <w:szCs w:val="28"/>
        </w:rPr>
        <w:t>.202</w:t>
      </w:r>
      <w:r w:rsidR="00D27E5A">
        <w:rPr>
          <w:rFonts w:ascii="Times New Roman" w:hAnsi="Times New Roman" w:cs="Times New Roman"/>
          <w:sz w:val="28"/>
          <w:szCs w:val="28"/>
        </w:rPr>
        <w:t>3</w:t>
      </w:r>
      <w:r w:rsidRPr="000016EA">
        <w:rPr>
          <w:rFonts w:ascii="Times New Roman" w:hAnsi="Times New Roman" w:cs="Times New Roman"/>
          <w:sz w:val="28"/>
          <w:szCs w:val="28"/>
        </w:rPr>
        <w:t>.</w:t>
      </w:r>
      <w:r w:rsidR="00B7502A">
        <w:rPr>
          <w:rFonts w:ascii="Times New Roman" w:hAnsi="Times New Roman" w:cs="Times New Roman"/>
          <w:sz w:val="28"/>
          <w:szCs w:val="28"/>
        </w:rPr>
        <w:t>MR</w:t>
      </w:r>
    </w:p>
    <w:p w14:paraId="0B45F631" w14:textId="77777777" w:rsidR="000016EA" w:rsidRPr="000016EA" w:rsidRDefault="000016EA" w:rsidP="000016EA">
      <w:pPr>
        <w:rPr>
          <w:rFonts w:ascii="Times New Roman" w:hAnsi="Times New Roman" w:cs="Times New Roman"/>
          <w:sz w:val="28"/>
          <w:szCs w:val="28"/>
        </w:rPr>
      </w:pPr>
    </w:p>
    <w:p w14:paraId="4C33601B" w14:textId="16027FD5" w:rsidR="000016EA" w:rsidRPr="000016EA" w:rsidRDefault="000016EA" w:rsidP="00001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6EA">
        <w:rPr>
          <w:rFonts w:ascii="Times New Roman" w:hAnsi="Times New Roman" w:cs="Times New Roman"/>
          <w:sz w:val="28"/>
          <w:szCs w:val="28"/>
        </w:rPr>
        <w:t>OGŁOSZENIE</w:t>
      </w:r>
    </w:p>
    <w:p w14:paraId="69FAD90D" w14:textId="77777777" w:rsidR="000016EA" w:rsidRPr="000016EA" w:rsidRDefault="000016EA" w:rsidP="00B750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6EA">
        <w:rPr>
          <w:rFonts w:ascii="Times New Roman" w:hAnsi="Times New Roman" w:cs="Times New Roman"/>
          <w:sz w:val="28"/>
          <w:szCs w:val="28"/>
        </w:rPr>
        <w:t>Niniejszym zawiadamia się, że publiczne otwarcie ofert złożonych przez organizacje pozarządowe w konkursie na realizację zadania pod nazwą:</w:t>
      </w:r>
    </w:p>
    <w:p w14:paraId="53A80D4F" w14:textId="089F3223" w:rsidR="00CA2970" w:rsidRDefault="00CA2970" w:rsidP="00B7502A">
      <w:pPr>
        <w:jc w:val="both"/>
        <w:rPr>
          <w:rFonts w:ascii="Times New Roman" w:hAnsi="Times New Roman" w:cs="Times New Roman"/>
          <w:sz w:val="28"/>
          <w:szCs w:val="28"/>
        </w:rPr>
      </w:pPr>
      <w:r w:rsidRPr="00CA2970">
        <w:rPr>
          <w:rFonts w:ascii="Times New Roman" w:hAnsi="Times New Roman" w:cs="Times New Roman"/>
          <w:sz w:val="28"/>
          <w:szCs w:val="28"/>
        </w:rPr>
        <w:t>„Powierzenie prowadzenia punktów przeznaczonych na udzielanie nieodpłatnej pomocy prawnej lub świadczenie nieodpłatnego poradnictwa obywatelskiego na terenie Powiatu Żyrardowskiego w 202</w:t>
      </w:r>
      <w:r w:rsidR="005C2452">
        <w:rPr>
          <w:rFonts w:ascii="Times New Roman" w:hAnsi="Times New Roman" w:cs="Times New Roman"/>
          <w:sz w:val="28"/>
          <w:szCs w:val="28"/>
        </w:rPr>
        <w:t>4</w:t>
      </w:r>
      <w:r w:rsidRPr="00CA2970">
        <w:rPr>
          <w:rFonts w:ascii="Times New Roman" w:hAnsi="Times New Roman" w:cs="Times New Roman"/>
          <w:sz w:val="28"/>
          <w:szCs w:val="28"/>
        </w:rPr>
        <w:t xml:space="preserve"> roku”.</w:t>
      </w:r>
    </w:p>
    <w:p w14:paraId="54462AFA" w14:textId="5AAE530A" w:rsidR="003D45DC" w:rsidRPr="00BE1B6B" w:rsidRDefault="000016EA" w:rsidP="00B750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6EA">
        <w:rPr>
          <w:rFonts w:ascii="Times New Roman" w:hAnsi="Times New Roman" w:cs="Times New Roman"/>
          <w:sz w:val="28"/>
          <w:szCs w:val="28"/>
        </w:rPr>
        <w:t xml:space="preserve">nastąpi </w:t>
      </w:r>
      <w:r w:rsidR="00D633EB">
        <w:rPr>
          <w:rFonts w:ascii="Times New Roman" w:hAnsi="Times New Roman" w:cs="Times New Roman"/>
          <w:sz w:val="28"/>
          <w:szCs w:val="28"/>
        </w:rPr>
        <w:t>2</w:t>
      </w:r>
      <w:r w:rsidR="00D27E5A">
        <w:rPr>
          <w:rFonts w:ascii="Times New Roman" w:hAnsi="Times New Roman" w:cs="Times New Roman"/>
          <w:sz w:val="28"/>
          <w:szCs w:val="28"/>
        </w:rPr>
        <w:t>7</w:t>
      </w:r>
      <w:r w:rsidRPr="000016EA">
        <w:rPr>
          <w:rFonts w:ascii="Times New Roman" w:hAnsi="Times New Roman" w:cs="Times New Roman"/>
          <w:sz w:val="28"/>
          <w:szCs w:val="28"/>
        </w:rPr>
        <w:t xml:space="preserve"> </w:t>
      </w:r>
      <w:r w:rsidR="00D20158">
        <w:rPr>
          <w:rFonts w:ascii="Times New Roman" w:hAnsi="Times New Roman" w:cs="Times New Roman"/>
          <w:sz w:val="28"/>
          <w:szCs w:val="28"/>
        </w:rPr>
        <w:t>listopada</w:t>
      </w:r>
      <w:r w:rsidRPr="000016EA">
        <w:rPr>
          <w:rFonts w:ascii="Times New Roman" w:hAnsi="Times New Roman" w:cs="Times New Roman"/>
          <w:sz w:val="28"/>
          <w:szCs w:val="28"/>
        </w:rPr>
        <w:t xml:space="preserve"> 202</w:t>
      </w:r>
      <w:r w:rsidR="005C2452">
        <w:rPr>
          <w:rFonts w:ascii="Times New Roman" w:hAnsi="Times New Roman" w:cs="Times New Roman"/>
          <w:sz w:val="28"/>
          <w:szCs w:val="28"/>
        </w:rPr>
        <w:t>3</w:t>
      </w:r>
      <w:r w:rsidRPr="000016EA">
        <w:rPr>
          <w:rFonts w:ascii="Times New Roman" w:hAnsi="Times New Roman" w:cs="Times New Roman"/>
          <w:sz w:val="28"/>
          <w:szCs w:val="28"/>
        </w:rPr>
        <w:t xml:space="preserve"> roku o godzinie </w:t>
      </w:r>
      <w:r w:rsidR="00293CF1">
        <w:rPr>
          <w:rFonts w:ascii="Times New Roman" w:hAnsi="Times New Roman" w:cs="Times New Roman"/>
          <w:sz w:val="28"/>
          <w:szCs w:val="28"/>
        </w:rPr>
        <w:t>9</w:t>
      </w:r>
      <w:r w:rsidR="00B7502A">
        <w:rPr>
          <w:rFonts w:ascii="Times New Roman" w:hAnsi="Times New Roman" w:cs="Times New Roman"/>
          <w:sz w:val="28"/>
          <w:szCs w:val="28"/>
        </w:rPr>
        <w:t>.</w:t>
      </w:r>
      <w:r w:rsidRPr="000016EA">
        <w:rPr>
          <w:rFonts w:ascii="Times New Roman" w:hAnsi="Times New Roman" w:cs="Times New Roman"/>
          <w:sz w:val="28"/>
          <w:szCs w:val="28"/>
        </w:rPr>
        <w:t xml:space="preserve">00 w </w:t>
      </w:r>
      <w:r w:rsidR="00293CF1">
        <w:rPr>
          <w:rFonts w:ascii="Times New Roman" w:hAnsi="Times New Roman" w:cs="Times New Roman"/>
          <w:sz w:val="28"/>
          <w:szCs w:val="28"/>
        </w:rPr>
        <w:t xml:space="preserve">siedzibie Starostwa Powiatowego w Żyrardowie przy ul. Limanowskiego 45, </w:t>
      </w:r>
      <w:r w:rsidR="003D6D4A">
        <w:rPr>
          <w:rFonts w:ascii="Times New Roman" w:hAnsi="Times New Roman" w:cs="Times New Roman"/>
          <w:sz w:val="28"/>
          <w:szCs w:val="28"/>
        </w:rPr>
        <w:t xml:space="preserve">II piętro </w:t>
      </w:r>
      <w:r w:rsidR="00293CF1">
        <w:rPr>
          <w:rFonts w:ascii="Times New Roman" w:hAnsi="Times New Roman" w:cs="Times New Roman"/>
          <w:sz w:val="28"/>
          <w:szCs w:val="28"/>
        </w:rPr>
        <w:t>pok</w:t>
      </w:r>
      <w:r w:rsidR="003D6D4A">
        <w:rPr>
          <w:rFonts w:ascii="Times New Roman" w:hAnsi="Times New Roman" w:cs="Times New Roman"/>
          <w:sz w:val="28"/>
          <w:szCs w:val="28"/>
        </w:rPr>
        <w:t>ój</w:t>
      </w:r>
      <w:r w:rsidR="00293CF1">
        <w:rPr>
          <w:rFonts w:ascii="Times New Roman" w:hAnsi="Times New Roman" w:cs="Times New Roman"/>
          <w:sz w:val="28"/>
          <w:szCs w:val="28"/>
        </w:rPr>
        <w:t xml:space="preserve"> nr 206</w:t>
      </w:r>
      <w:r w:rsidRPr="000016EA">
        <w:rPr>
          <w:rFonts w:ascii="Times New Roman" w:hAnsi="Times New Roman" w:cs="Times New Roman"/>
          <w:sz w:val="28"/>
          <w:szCs w:val="28"/>
        </w:rPr>
        <w:t>.</w:t>
      </w:r>
    </w:p>
    <w:sectPr w:rsidR="003D45DC" w:rsidRPr="00BE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5D1B"/>
    <w:multiLevelType w:val="hybridMultilevel"/>
    <w:tmpl w:val="8DA0A6DE"/>
    <w:lvl w:ilvl="0" w:tplc="BE10EE1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5563"/>
    <w:multiLevelType w:val="hybridMultilevel"/>
    <w:tmpl w:val="3F32D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80050">
    <w:abstractNumId w:val="1"/>
  </w:num>
  <w:num w:numId="2" w16cid:durableId="110514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6B"/>
    <w:rsid w:val="000016EA"/>
    <w:rsid w:val="001344A2"/>
    <w:rsid w:val="001A6C53"/>
    <w:rsid w:val="001E0244"/>
    <w:rsid w:val="00293CF1"/>
    <w:rsid w:val="003108D8"/>
    <w:rsid w:val="003D45DC"/>
    <w:rsid w:val="003D6D4A"/>
    <w:rsid w:val="005B6EF2"/>
    <w:rsid w:val="005C2452"/>
    <w:rsid w:val="005D3B8E"/>
    <w:rsid w:val="006D3F9C"/>
    <w:rsid w:val="00743900"/>
    <w:rsid w:val="008027B0"/>
    <w:rsid w:val="00903D86"/>
    <w:rsid w:val="00B0195E"/>
    <w:rsid w:val="00B7502A"/>
    <w:rsid w:val="00BE1B6B"/>
    <w:rsid w:val="00CA2970"/>
    <w:rsid w:val="00D0515A"/>
    <w:rsid w:val="00D13B0B"/>
    <w:rsid w:val="00D20158"/>
    <w:rsid w:val="00D27E5A"/>
    <w:rsid w:val="00D633EB"/>
    <w:rsid w:val="00D71057"/>
    <w:rsid w:val="00DE393D"/>
    <w:rsid w:val="00E1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F504"/>
  <w15:docId w15:val="{D07017FD-C2CB-46F0-9B94-6F2090AF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s.walczak</dc:creator>
  <cp:lastModifiedBy>Maciej Ragan</cp:lastModifiedBy>
  <cp:revision>17</cp:revision>
  <cp:lastPrinted>2022-11-22T12:42:00Z</cp:lastPrinted>
  <dcterms:created xsi:type="dcterms:W3CDTF">2021-10-12T12:40:00Z</dcterms:created>
  <dcterms:modified xsi:type="dcterms:W3CDTF">2023-11-07T12:21:00Z</dcterms:modified>
</cp:coreProperties>
</file>