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27CD" w14:textId="16A9D045" w:rsidR="006B3EB1" w:rsidRDefault="006B3EB1" w:rsidP="00097E45">
      <w:pPr>
        <w:spacing w:after="0"/>
      </w:pPr>
    </w:p>
    <w:p w14:paraId="0BA7B705" w14:textId="77777777" w:rsidR="006B3EB1" w:rsidRDefault="006B3EB1" w:rsidP="00097E45">
      <w:pPr>
        <w:spacing w:after="0"/>
      </w:pPr>
    </w:p>
    <w:p w14:paraId="5745AE91" w14:textId="77777777" w:rsidR="0050401B" w:rsidRDefault="0050401B" w:rsidP="00650E9D">
      <w:pPr>
        <w:spacing w:after="0"/>
        <w:jc w:val="right"/>
      </w:pPr>
    </w:p>
    <w:p w14:paraId="2746CBB7" w14:textId="07ACB5EF" w:rsidR="00650E9D" w:rsidRDefault="00650E9D" w:rsidP="00650E9D">
      <w:pPr>
        <w:spacing w:after="0"/>
        <w:jc w:val="right"/>
      </w:pPr>
      <w:r>
        <w:t xml:space="preserve">Załącznik do uchwały Nr </w:t>
      </w:r>
      <w:r w:rsidR="00060B46">
        <w:t>253/CVII</w:t>
      </w:r>
      <w:r>
        <w:t>/2</w:t>
      </w:r>
      <w:r w:rsidR="00E12909">
        <w:t>1</w:t>
      </w:r>
    </w:p>
    <w:p w14:paraId="6201F98E" w14:textId="2F6AF283" w:rsidR="00650E9D" w:rsidRDefault="00060B46" w:rsidP="00060B46">
      <w:pPr>
        <w:spacing w:after="0"/>
        <w:ind w:left="4248"/>
        <w:jc w:val="center"/>
      </w:pPr>
      <w:r>
        <w:t xml:space="preserve">          </w:t>
      </w:r>
      <w:r w:rsidR="00650E9D">
        <w:t xml:space="preserve">Zarządu Powiatu Żyrardowskiego </w:t>
      </w:r>
    </w:p>
    <w:p w14:paraId="00CFA0C5" w14:textId="0191252F" w:rsidR="00650E9D" w:rsidRDefault="00060B46" w:rsidP="00060B46">
      <w:pPr>
        <w:spacing w:after="0"/>
        <w:jc w:val="center"/>
      </w:pPr>
      <w:r>
        <w:t xml:space="preserve">                                                         </w:t>
      </w:r>
      <w:r w:rsidR="00650E9D">
        <w:t xml:space="preserve">z dnia </w:t>
      </w:r>
      <w:r>
        <w:t>14.09.2021r.</w:t>
      </w:r>
      <w:r w:rsidR="00650E9D">
        <w:t xml:space="preserve"> </w:t>
      </w:r>
    </w:p>
    <w:p w14:paraId="3857536C" w14:textId="77777777" w:rsidR="00650E9D" w:rsidRDefault="00650E9D" w:rsidP="00650E9D">
      <w:pPr>
        <w:spacing w:after="0"/>
        <w:jc w:val="center"/>
        <w:rPr>
          <w:b/>
        </w:rPr>
      </w:pPr>
    </w:p>
    <w:p w14:paraId="0928365F" w14:textId="77777777" w:rsidR="00650E9D" w:rsidRPr="00650E9D" w:rsidRDefault="00650E9D" w:rsidP="00650E9D">
      <w:pPr>
        <w:spacing w:after="0"/>
        <w:jc w:val="center"/>
        <w:rPr>
          <w:b/>
        </w:rPr>
      </w:pPr>
      <w:r w:rsidRPr="00650E9D">
        <w:rPr>
          <w:b/>
        </w:rPr>
        <w:t>Zarząd Powiatu Żyrardowskiego</w:t>
      </w:r>
    </w:p>
    <w:p w14:paraId="66BA9B2C" w14:textId="18A52D63" w:rsidR="00650E9D" w:rsidRDefault="00650E9D" w:rsidP="00650E9D">
      <w:pPr>
        <w:spacing w:after="0"/>
        <w:jc w:val="center"/>
        <w:rPr>
          <w:b/>
        </w:rPr>
      </w:pPr>
      <w:r w:rsidRPr="00650E9D">
        <w:rPr>
          <w:b/>
        </w:rPr>
        <w:t>ogłasza otwart</w:t>
      </w:r>
      <w:r w:rsidR="00AD777E">
        <w:rPr>
          <w:b/>
        </w:rPr>
        <w:t>y</w:t>
      </w:r>
      <w:r w:rsidRPr="00650E9D">
        <w:rPr>
          <w:b/>
        </w:rPr>
        <w:t xml:space="preserve"> konkurs ofert na realizację zada</w:t>
      </w:r>
      <w:r w:rsidR="00AD777E">
        <w:rPr>
          <w:b/>
        </w:rPr>
        <w:t>nia</w:t>
      </w:r>
      <w:r w:rsidRPr="00650E9D">
        <w:rPr>
          <w:b/>
        </w:rPr>
        <w:t>:</w:t>
      </w:r>
    </w:p>
    <w:p w14:paraId="1FDFDDD3" w14:textId="77777777" w:rsidR="00650E9D" w:rsidRPr="00650E9D" w:rsidRDefault="00650E9D" w:rsidP="004747A0">
      <w:pPr>
        <w:spacing w:after="0"/>
        <w:jc w:val="both"/>
        <w:rPr>
          <w:b/>
        </w:rPr>
      </w:pPr>
    </w:p>
    <w:p w14:paraId="53AC028F" w14:textId="08EAFCEC" w:rsidR="002B4F08" w:rsidRDefault="00AD777E" w:rsidP="002B4F08">
      <w:pPr>
        <w:pStyle w:val="Akapitzlist"/>
        <w:spacing w:after="0"/>
        <w:jc w:val="center"/>
        <w:rPr>
          <w:b/>
          <w:bCs/>
        </w:rPr>
      </w:pPr>
      <w:r w:rsidRPr="00AD777E">
        <w:rPr>
          <w:b/>
          <w:bCs/>
        </w:rPr>
        <w:t>PROWADZENIE ŚRODOWISKOWEGO DOMU SAMOPOMOCY</w:t>
      </w:r>
    </w:p>
    <w:p w14:paraId="7D9B33C2" w14:textId="1366392C" w:rsidR="00650E9D" w:rsidRPr="00AD777E" w:rsidRDefault="00AD777E" w:rsidP="002B4F08">
      <w:pPr>
        <w:pStyle w:val="Akapitzlist"/>
        <w:spacing w:after="0"/>
        <w:jc w:val="center"/>
        <w:rPr>
          <w:b/>
          <w:bCs/>
        </w:rPr>
      </w:pPr>
      <w:r w:rsidRPr="00AD777E">
        <w:rPr>
          <w:b/>
          <w:bCs/>
        </w:rPr>
        <w:t>W</w:t>
      </w:r>
      <w:r w:rsidR="002B4F08">
        <w:rPr>
          <w:b/>
          <w:bCs/>
        </w:rPr>
        <w:t xml:space="preserve"> ŻYRARDOWIE</w:t>
      </w:r>
      <w:r w:rsidRPr="00AD777E">
        <w:rPr>
          <w:b/>
          <w:bCs/>
        </w:rPr>
        <w:t xml:space="preserve"> DLA 25 OSÓB </w:t>
      </w:r>
      <w:r w:rsidR="002B4F08">
        <w:rPr>
          <w:b/>
          <w:bCs/>
        </w:rPr>
        <w:t>Z NIEPEŁNOSPRAWNOŚCIĄ INTELEKTUALNĄ</w:t>
      </w:r>
    </w:p>
    <w:p w14:paraId="461D9123" w14:textId="77777777" w:rsidR="00650E9D" w:rsidRDefault="00650E9D" w:rsidP="004747A0">
      <w:pPr>
        <w:pStyle w:val="Akapitzlist"/>
        <w:spacing w:after="0"/>
        <w:jc w:val="both"/>
      </w:pPr>
    </w:p>
    <w:p w14:paraId="0F80E743" w14:textId="77777777" w:rsidR="00FD7C79" w:rsidRDefault="00FD7C79" w:rsidP="00FD7C79">
      <w:r>
        <w:t>1. Rodzaj zadania:</w:t>
      </w:r>
    </w:p>
    <w:p w14:paraId="5F349C9A" w14:textId="637B2F4F" w:rsidR="00FD7C79" w:rsidRDefault="00FD7C79" w:rsidP="007D769F">
      <w:pPr>
        <w:jc w:val="both"/>
      </w:pPr>
      <w:r>
        <w:t xml:space="preserve">„Prowadzenie środowiskowego domu samopomocy w Żyrardowie dla 25-ciu </w:t>
      </w:r>
      <w:r w:rsidRPr="00FD7C79">
        <w:t xml:space="preserve">osób </w:t>
      </w:r>
      <w:r w:rsidR="0076535E">
        <w:t xml:space="preserve">                 </w:t>
      </w:r>
      <w:r w:rsidRPr="00FD7C79">
        <w:t>z niepełnosprawnością intelektualną</w:t>
      </w:r>
      <w:r>
        <w:t xml:space="preserve">”- (ŚDS). ŚDS winien funkcjonować i realizować zadania zgodnie z Rozporządzeniem Ministra Pracy i Polityki Społecznej z dnia 9 grudnia 2010 r. </w:t>
      </w:r>
      <w:r w:rsidR="0052354D">
        <w:t xml:space="preserve">      </w:t>
      </w:r>
      <w:r>
        <w:t>w sprawie środowiskowych domów samopomocy (Dz. U. z 2020 r., poz. 249) oraz ustawą  </w:t>
      </w:r>
      <w:r w:rsidR="0052354D">
        <w:t xml:space="preserve">    </w:t>
      </w:r>
      <w:r>
        <w:t>z dnia 12 marca 2004 r. o pomocy społecznej (Dz. U. z 2020 r., poz. 1876 ze zm.).</w:t>
      </w:r>
    </w:p>
    <w:p w14:paraId="30339838" w14:textId="77777777" w:rsidR="00FD7C79" w:rsidRDefault="00FD7C79" w:rsidP="008D2B0A">
      <w:pPr>
        <w:pStyle w:val="Akapitzlist"/>
        <w:numPr>
          <w:ilvl w:val="0"/>
          <w:numId w:val="4"/>
        </w:numPr>
        <w:spacing w:after="120"/>
        <w:jc w:val="both"/>
      </w:pPr>
      <w:r w:rsidRPr="00FD7C79">
        <w:t>Wysokość środków publicznych przeznaczonych na realizację zadania:</w:t>
      </w:r>
      <w:r>
        <w:t xml:space="preserve"> </w:t>
      </w:r>
    </w:p>
    <w:p w14:paraId="4E3F2134" w14:textId="40D4E008" w:rsidR="00003730" w:rsidRDefault="00FD7C79" w:rsidP="00FC6EEA">
      <w:pPr>
        <w:pStyle w:val="Akapitzlist"/>
        <w:spacing w:after="120"/>
        <w:ind w:left="0"/>
        <w:jc w:val="both"/>
        <w:rPr>
          <w:b/>
          <w:bCs/>
        </w:rPr>
      </w:pPr>
      <w:r>
        <w:t xml:space="preserve">Wysokość dotacji na realizację zadania określonego w pkt. 1 ustalana jest przez Wojewodę Mazowieckiego na każdy rok kalendarzowy zgodnie z zasadami określonymi w ustawie </w:t>
      </w:r>
      <w:r w:rsidR="0076535E">
        <w:t xml:space="preserve">         </w:t>
      </w:r>
      <w:r>
        <w:t>o finansach publicznych. W 2021 r. wysokość miesięcznej dotacji na jednego podopiecznego wyniesie 1753,00 zł (słownie: jeden tysiąc siedemset pięćdziesiąt trzy złotych).</w:t>
      </w:r>
      <w:r w:rsidR="00003730" w:rsidRPr="00003730">
        <w:rPr>
          <w:b/>
          <w:bCs/>
        </w:rPr>
        <w:t xml:space="preserve"> </w:t>
      </w:r>
    </w:p>
    <w:p w14:paraId="261912B2" w14:textId="7F4A195F" w:rsidR="00FD7C79" w:rsidRDefault="00003730" w:rsidP="00FC6EEA">
      <w:pPr>
        <w:pStyle w:val="Akapitzlist"/>
        <w:spacing w:after="120"/>
        <w:ind w:left="0"/>
        <w:jc w:val="both"/>
      </w:pPr>
      <w:r w:rsidRPr="00003730">
        <w:t xml:space="preserve">Uwaga! Dotacja na realizację zadania publicznego pn.: „Prowadzenie środowiskowego domu samopomocy w Żyrardowie dla 25-ciu osób z niepełnosprawnością intelektualną” pochodzi </w:t>
      </w:r>
      <w:r w:rsidR="0076535E">
        <w:t xml:space="preserve">   </w:t>
      </w:r>
      <w:r w:rsidRPr="00003730">
        <w:t>z budżetu Wojewody Mazowieckiego i może ulec zmianie, również w trakcie wykonywania zadania. Ostateczna wysokość środków na realizację zadania w latach 2021-2026 uzależniona jest od wysokości dotacji przyznanej na ten cel przez Wojewodę Mazowieckiego. Ewentualne zmiany wysokości dotacji na dany rok będą określone w aneksach do umowy. Podmiotowi realizującemu zadanie nie przysługuje roszczenie o dofinansowanie realizacji zadania ze środków własnych powiatu.</w:t>
      </w:r>
    </w:p>
    <w:p w14:paraId="1295D4D8" w14:textId="77777777" w:rsidR="00003730" w:rsidRDefault="00003730" w:rsidP="00003730">
      <w:r>
        <w:t>3. Zasady przyznawania dotacji:</w:t>
      </w:r>
    </w:p>
    <w:p w14:paraId="2DDEDE40" w14:textId="5BD23223" w:rsidR="00003730" w:rsidRDefault="00003730" w:rsidP="003606D9">
      <w:pPr>
        <w:spacing w:after="0"/>
        <w:jc w:val="both"/>
      </w:pPr>
      <w:r>
        <w:t xml:space="preserve">3.1.  Postępowanie konkursowe odbywać się będzie zgodnie z zasadami określonymi </w:t>
      </w:r>
      <w:r w:rsidR="0076535E">
        <w:t xml:space="preserve">           </w:t>
      </w:r>
      <w:r>
        <w:t xml:space="preserve">w ustawie z dnia 24 kwietnia 2003 r. o działalności pożytku publicznego i o wolontariacie </w:t>
      </w:r>
      <w:r w:rsidR="0076535E">
        <w:t xml:space="preserve">   </w:t>
      </w:r>
      <w:r>
        <w:t>(tj. Dz. U. z 2020 r., poz. 1057 ze zm.);</w:t>
      </w:r>
    </w:p>
    <w:p w14:paraId="74AAF3AD" w14:textId="2C13AE3C" w:rsidR="00003730" w:rsidRDefault="00003730" w:rsidP="003606D9">
      <w:pPr>
        <w:spacing w:after="0"/>
        <w:jc w:val="both"/>
      </w:pPr>
      <w:r>
        <w:t xml:space="preserve">3.2.  Konkurs adresowany jest do podmiotów będących organizacjami pozarządowym, </w:t>
      </w:r>
      <w:r w:rsidR="0076535E">
        <w:t xml:space="preserve">          </w:t>
      </w:r>
      <w:r>
        <w:t xml:space="preserve">o których mowa w </w:t>
      </w:r>
      <w:hyperlink r:id="rId8" w:anchor="/document/17030487?unitId=art(3)ust(2)&amp;cm=DOCUMENT" w:history="1">
        <w:r w:rsidRPr="00003730">
          <w:rPr>
            <w:rStyle w:val="Hipercze"/>
            <w:color w:val="auto"/>
            <w:u w:val="none"/>
          </w:rPr>
          <w:t>art. 3 ust. 2</w:t>
        </w:r>
      </w:hyperlink>
      <w:r>
        <w:t xml:space="preserve"> ustawy z dnia 24 kwietnia 2003 r. o działalności pożytku publicznego i o wolontariacie oraz podmiot</w:t>
      </w:r>
      <w:r w:rsidR="002B4F08">
        <w:t>ów</w:t>
      </w:r>
      <w:r>
        <w:t xml:space="preserve"> wymieniony</w:t>
      </w:r>
      <w:r w:rsidR="002B4F08">
        <w:t>ch</w:t>
      </w:r>
      <w:r>
        <w:t xml:space="preserve"> w </w:t>
      </w:r>
      <w:hyperlink r:id="rId9" w:anchor="/document/17030487?unitId=art(3)ust(3)&amp;cm=DOCUMENT" w:history="1">
        <w:r w:rsidRPr="00003730">
          <w:rPr>
            <w:rStyle w:val="Hipercze"/>
            <w:color w:val="auto"/>
            <w:u w:val="none"/>
          </w:rPr>
          <w:t>art. 3 ust. 3</w:t>
        </w:r>
      </w:hyperlink>
      <w:r w:rsidRPr="00003730">
        <w:t xml:space="preserve"> </w:t>
      </w:r>
      <w:r>
        <w:t>tej ustawy, prowadzący</w:t>
      </w:r>
      <w:r w:rsidR="002B4F08">
        <w:t>ch</w:t>
      </w:r>
      <w:r>
        <w:t xml:space="preserve"> działalność w zakresie pomocy społecznej;</w:t>
      </w:r>
    </w:p>
    <w:p w14:paraId="6FB75942" w14:textId="5CF391F0" w:rsidR="00FC6EEA" w:rsidRDefault="00FC6EEA" w:rsidP="003606D9">
      <w:pPr>
        <w:spacing w:after="0"/>
        <w:jc w:val="both"/>
      </w:pPr>
      <w:r>
        <w:t xml:space="preserve">3.3. Powierzenie realizacji zadania i udzielenie dotacji nastąpi zgodnie z przepisami ustawy </w:t>
      </w:r>
      <w:r w:rsidR="0076535E">
        <w:t xml:space="preserve">   </w:t>
      </w:r>
      <w:r>
        <w:t>z dnia 24 kwietnia 2003 r. o działalności pożytku publicznego i o wolontariacie, po zawarciu umowy z wyłonionym oferentem, w której zostaną określone szczegółowe warunki i terminy przekazywania dotacji;</w:t>
      </w:r>
    </w:p>
    <w:p w14:paraId="10EEE75D" w14:textId="6C99E5A8" w:rsidR="00FC6EEA" w:rsidRDefault="00FC6EEA" w:rsidP="003606D9">
      <w:pPr>
        <w:jc w:val="both"/>
      </w:pPr>
      <w:r>
        <w:lastRenderedPageBreak/>
        <w:t>3.4. Złożenie oferty nie jest równoznaczne z otrzymaniem dotacji;</w:t>
      </w:r>
    </w:p>
    <w:p w14:paraId="56A93F32" w14:textId="77777777" w:rsidR="00FC6EEA" w:rsidRDefault="00FC6EEA" w:rsidP="00FC6EEA">
      <w:pPr>
        <w:jc w:val="both"/>
      </w:pPr>
      <w:r>
        <w:t>3.5. Środki finansowe będą przekazywane na rachunek bankowy Zleceniobiorcy nie później niż w terminie 7 dni od otrzymania ich przez Powiat Żyrardowski z budżetu Wojewody Mazowieckiego.</w:t>
      </w:r>
    </w:p>
    <w:p w14:paraId="3C918990" w14:textId="09A4B257" w:rsidR="00FC6EEA" w:rsidRDefault="00FC6EEA" w:rsidP="00FC6EEA">
      <w:r>
        <w:t>4. Termin i warunki realizacji zadania:</w:t>
      </w:r>
    </w:p>
    <w:p w14:paraId="6C518352" w14:textId="78FC102C" w:rsidR="00FC6EEA" w:rsidRDefault="00FC6EEA" w:rsidP="003606D9">
      <w:pPr>
        <w:spacing w:after="0"/>
      </w:pPr>
      <w:r>
        <w:t>4.1.  Zadanie realizowane będzie w okresie od 1 grudnia 2021 – 30 listopada 2026 r.;</w:t>
      </w:r>
    </w:p>
    <w:p w14:paraId="27A265A1" w14:textId="3874E018" w:rsidR="00FC6EEA" w:rsidRPr="00FC6EEA" w:rsidRDefault="00FC6EEA" w:rsidP="003606D9">
      <w:pPr>
        <w:spacing w:after="0"/>
        <w:jc w:val="both"/>
      </w:pPr>
      <w:r w:rsidRPr="00FC6EEA">
        <w:t>4.2.  Szczegółowe warunki realizacji zadania określi umowa sporządzona w oparciu o Rozporządzenie Przewodniczącego Komitetu Do Spraw Pożytku Publicznego z dnia 24 października 2018 r. w sprawie wzorów ofert  i ramowych wzorów umów dotyczących realizacji zadań publicznych oraz wzorów sprawozdań z wykonania tych zadań (Dz. U. poz. 2057 ze zm.)</w:t>
      </w:r>
      <w:r>
        <w:t>;</w:t>
      </w:r>
    </w:p>
    <w:p w14:paraId="75A57178" w14:textId="3CF4A8FB" w:rsidR="00FC6EEA" w:rsidRDefault="00FC6EEA" w:rsidP="003606D9">
      <w:pPr>
        <w:spacing w:after="0"/>
      </w:pPr>
      <w:r>
        <w:t>4.3.  Zadanie określone w ofercie winno być realizowane z należyta starannością, zgodnie z warunkami określonymi w ofercie oraz umowie;</w:t>
      </w:r>
    </w:p>
    <w:p w14:paraId="2A25492B" w14:textId="77F3F787" w:rsidR="00003730" w:rsidRPr="00003730" w:rsidRDefault="00FC6EEA" w:rsidP="003606D9">
      <w:pPr>
        <w:jc w:val="both"/>
      </w:pPr>
      <w:r>
        <w:t>4.4. Oferent zobowiązuje się do realizacji zadania w zakresie prowadzenia ŚDS, w tym zatrudniania kadry pracowniczej zgodnie z wymaganiami określonymi w ustawie z dnia 12 marca 2004 r. o pomocy społecznej (Dz. U. z 2020 r., poz. 1876 ze zm.) oraz Rozporządzeniu Ministra Pracy i Polityki Społecznej z dnia 9 grudnia 2010 r. w sprawie środowiskowych domów samopomocy (Dz. U. z 2020 r., poz. 249) a także z innymi obowiązującymi przepisami prawa.</w:t>
      </w:r>
    </w:p>
    <w:p w14:paraId="42872218" w14:textId="034A9DBA" w:rsidR="00FC6EEA" w:rsidRDefault="00FC6EEA" w:rsidP="00FC6EEA">
      <w:r>
        <w:t>5. Termin składania ofert</w:t>
      </w:r>
      <w:r w:rsidR="003606D9">
        <w:t>.</w:t>
      </w:r>
    </w:p>
    <w:p w14:paraId="63EE98F4" w14:textId="76D98BDE" w:rsidR="000F63AC" w:rsidRDefault="00650E9D" w:rsidP="00FC6EEA">
      <w:pPr>
        <w:spacing w:after="0"/>
        <w:jc w:val="both"/>
      </w:pPr>
      <w:r>
        <w:t>Oferty należy składać w terminie do dnia</w:t>
      </w:r>
      <w:r w:rsidR="00060B46">
        <w:t xml:space="preserve"> </w:t>
      </w:r>
      <w:r>
        <w:t xml:space="preserve"> </w:t>
      </w:r>
      <w:r w:rsidR="002A3DA2">
        <w:t>06.10.</w:t>
      </w:r>
      <w:r>
        <w:t>202</w:t>
      </w:r>
      <w:r w:rsidR="00E12909">
        <w:t>1</w:t>
      </w:r>
      <w:r>
        <w:t>r. do godz. 14.00 w sekretariacie Starostwa Powiatowego w Żyrardowie, ul. Limanowskiego 45, II piętro, w zamkniętych kopertach</w:t>
      </w:r>
      <w:r w:rsidR="002A3DA2">
        <w:t xml:space="preserve"> </w:t>
      </w:r>
      <w:r>
        <w:t>z adnotacją</w:t>
      </w:r>
      <w:r w:rsidR="00E12909">
        <w:t>:</w:t>
      </w:r>
      <w:r w:rsidR="005C69D4">
        <w:t xml:space="preserve"> „Realizacja zadania – Prowadzenie środowiskowego domu samopomocy</w:t>
      </w:r>
      <w:r w:rsidR="002A3DA2">
        <w:t xml:space="preserve"> </w:t>
      </w:r>
      <w:r w:rsidR="005C69D4">
        <w:t xml:space="preserve">w Żyrardowie dla 25 osób </w:t>
      </w:r>
      <w:r w:rsidR="00FC6EEA" w:rsidRPr="00FD7C79">
        <w:t>z niepełnosprawnością intelektualną</w:t>
      </w:r>
      <w:r w:rsidR="005C69D4">
        <w:t>”</w:t>
      </w:r>
      <w:r w:rsidR="0052354D">
        <w:t xml:space="preserve"> </w:t>
      </w:r>
      <w:r w:rsidR="004747A0" w:rsidRPr="004747A0">
        <w:t>i z oznaczeniem</w:t>
      </w:r>
      <w:r w:rsidR="0052354D">
        <w:t xml:space="preserve"> </w:t>
      </w:r>
      <w:r w:rsidR="004747A0" w:rsidRPr="004747A0">
        <w:t>podmiotu składającego ofertę.</w:t>
      </w:r>
    </w:p>
    <w:p w14:paraId="536EBA28" w14:textId="1EA0CABB" w:rsidR="000F63AC" w:rsidRDefault="004747A0" w:rsidP="000F63AC">
      <w:pPr>
        <w:spacing w:after="0"/>
        <w:jc w:val="both"/>
      </w:pPr>
      <w:r w:rsidRPr="004747A0">
        <w:t xml:space="preserve">Wzór oferty określa załącznik nr 1 do rozporządzenia Przewodniczącego Komitetu do Spraw Pożytku Publicznego z dnia 24 października 2018 r. w sprawie wzorów ofert i ramowych wzorów umów dotyczących realizacji zadań publicznych oraz wzorów sprawozdań </w:t>
      </w:r>
      <w:r w:rsidR="0076535E">
        <w:t xml:space="preserve">                </w:t>
      </w:r>
      <w:r w:rsidRPr="004747A0">
        <w:t>z wykonania tych zadań (Dz. U. z 2018 r. poz. 2057).</w:t>
      </w:r>
    </w:p>
    <w:p w14:paraId="59E8717D" w14:textId="587B9FF2" w:rsidR="000F63AC" w:rsidRDefault="004747A0" w:rsidP="000F63AC">
      <w:pPr>
        <w:spacing w:after="0"/>
        <w:jc w:val="both"/>
      </w:pPr>
      <w:r w:rsidRPr="004747A0">
        <w:t>W przypadku ofert wysłanych pocztą decyduje data wpływu do urzędu.</w:t>
      </w:r>
    </w:p>
    <w:p w14:paraId="19B3E4BA" w14:textId="77777777" w:rsidR="003606D9" w:rsidRDefault="003606D9" w:rsidP="000F63AC">
      <w:pPr>
        <w:spacing w:after="0"/>
        <w:jc w:val="both"/>
      </w:pPr>
    </w:p>
    <w:p w14:paraId="59D2C104" w14:textId="6091935A" w:rsidR="003606D9" w:rsidRDefault="003606D9" w:rsidP="003606D9">
      <w:pPr>
        <w:spacing w:after="0"/>
      </w:pPr>
      <w:r>
        <w:t>6. Tryb, kryteria oraz termin wyboru ofert.</w:t>
      </w:r>
    </w:p>
    <w:p w14:paraId="0324C91F" w14:textId="77777777" w:rsidR="003606D9" w:rsidRPr="003606D9" w:rsidRDefault="003606D9" w:rsidP="000F63AC">
      <w:pPr>
        <w:spacing w:after="0"/>
        <w:jc w:val="both"/>
        <w:rPr>
          <w:sz w:val="20"/>
          <w:szCs w:val="20"/>
        </w:rPr>
      </w:pPr>
    </w:p>
    <w:p w14:paraId="04704AB9" w14:textId="027883D6" w:rsidR="000F63AC" w:rsidRDefault="004747A0" w:rsidP="000F63AC">
      <w:pPr>
        <w:spacing w:after="0"/>
        <w:jc w:val="both"/>
      </w:pPr>
      <w:r w:rsidRPr="004747A0">
        <w:t xml:space="preserve">1) Oferty konkursowe będą rozpatrywane i opiniowane przez komisję konkursową powołaną przez Zarząd Powiatu; </w:t>
      </w:r>
    </w:p>
    <w:p w14:paraId="62EF4B4F" w14:textId="7096B838" w:rsidR="000F63AC" w:rsidRDefault="004747A0" w:rsidP="000F63AC">
      <w:pPr>
        <w:spacing w:after="0"/>
        <w:jc w:val="both"/>
      </w:pPr>
      <w:r w:rsidRPr="004747A0">
        <w:t>2)</w:t>
      </w:r>
      <w:r w:rsidR="003E6557">
        <w:t xml:space="preserve"> </w:t>
      </w:r>
      <w:r w:rsidRPr="004747A0">
        <w:t>Zasady działania komisji konkursowych określa Program Współpracy Powiatu Żyrardowskiego z Organizacjami Pozarządowymi w roku 202</w:t>
      </w:r>
      <w:r w:rsidR="000F63AC">
        <w:t>1</w:t>
      </w:r>
      <w:r w:rsidRPr="004747A0">
        <w:t xml:space="preserve"> stanowiący załącznik do</w:t>
      </w:r>
      <w:r w:rsidR="000E41FA">
        <w:t xml:space="preserve"> uchwały Nr</w:t>
      </w:r>
      <w:r w:rsidRPr="004747A0">
        <w:t xml:space="preserve"> </w:t>
      </w:r>
      <w:r w:rsidR="000F63AC" w:rsidRPr="000F63AC">
        <w:t xml:space="preserve">XXIII/135/20 Rady Powiatu Żyrardowskiego z dnia 30 listopada 2020 r. </w:t>
      </w:r>
      <w:r w:rsidR="0076535E">
        <w:t xml:space="preserve">             </w:t>
      </w:r>
      <w:r w:rsidR="000F63AC" w:rsidRPr="000F63AC">
        <w:t xml:space="preserve">w sprawie programu współpracy Powiatu Żyrardowskiego z organizacjami pozarządowymi </w:t>
      </w:r>
      <w:r w:rsidR="0076535E">
        <w:t xml:space="preserve">  </w:t>
      </w:r>
      <w:r w:rsidR="000F63AC" w:rsidRPr="000F63AC">
        <w:t>w roku 2021</w:t>
      </w:r>
      <w:r w:rsidRPr="004747A0">
        <w:t>;</w:t>
      </w:r>
    </w:p>
    <w:p w14:paraId="11290712" w14:textId="3191E82D" w:rsidR="000F63AC" w:rsidRDefault="004747A0" w:rsidP="000F63AC">
      <w:pPr>
        <w:spacing w:after="0"/>
        <w:jc w:val="both"/>
      </w:pPr>
      <w:r w:rsidRPr="004747A0">
        <w:t xml:space="preserve"> 3) Przy otwarciu ofert mogą być obecni przedstawiciele wszystkich podmiotów ubiegających się o realizację zadania</w:t>
      </w:r>
      <w:r w:rsidR="00250B12">
        <w:t>;</w:t>
      </w:r>
    </w:p>
    <w:p w14:paraId="6E00EA32" w14:textId="2A58752E" w:rsidR="000F63AC" w:rsidRDefault="004747A0" w:rsidP="000F63AC">
      <w:pPr>
        <w:spacing w:after="0"/>
        <w:jc w:val="both"/>
      </w:pPr>
      <w:r w:rsidRPr="004747A0">
        <w:t xml:space="preserve"> 4) Przewodniczący Komisji podaje obecnym informację dotyczącą nazw podmiotów, ich adresy, nazwę zadania i wysokość kosztów realizacji zadania</w:t>
      </w:r>
      <w:r w:rsidR="008217CE">
        <w:t>;</w:t>
      </w:r>
    </w:p>
    <w:p w14:paraId="342563E5" w14:textId="77777777" w:rsidR="000F63AC" w:rsidRDefault="004747A0" w:rsidP="000F63AC">
      <w:pPr>
        <w:spacing w:after="0"/>
        <w:jc w:val="both"/>
      </w:pPr>
      <w:r w:rsidRPr="004747A0">
        <w:lastRenderedPageBreak/>
        <w:t xml:space="preserve"> 5) Kryteria stosowane przy wyborze ofert będą następujące: </w:t>
      </w:r>
    </w:p>
    <w:p w14:paraId="1976190B" w14:textId="77777777" w:rsidR="000F63AC" w:rsidRDefault="004747A0" w:rsidP="000F63AC">
      <w:pPr>
        <w:spacing w:after="0"/>
        <w:ind w:firstLine="360"/>
        <w:jc w:val="both"/>
      </w:pPr>
      <w:r w:rsidRPr="004747A0">
        <w:t xml:space="preserve">a) ocena możliwości realizacji zadania przez organizację pozarządową, </w:t>
      </w:r>
    </w:p>
    <w:p w14:paraId="62AB6E18" w14:textId="77777777" w:rsidR="000F63AC" w:rsidRDefault="004747A0" w:rsidP="000F63AC">
      <w:pPr>
        <w:spacing w:after="0"/>
        <w:ind w:firstLine="360"/>
        <w:jc w:val="both"/>
      </w:pPr>
      <w:r w:rsidRPr="004747A0">
        <w:t>b) posiadane zasoby rzeczowe i kadrowe zapewniające realizację zadania,</w:t>
      </w:r>
    </w:p>
    <w:p w14:paraId="65AB8A46" w14:textId="77777777" w:rsidR="000F63AC" w:rsidRDefault="000F63AC" w:rsidP="000F63AC">
      <w:pPr>
        <w:spacing w:after="0"/>
        <w:ind w:left="567" w:hanging="567"/>
        <w:jc w:val="both"/>
      </w:pPr>
      <w:r>
        <w:t xml:space="preserve">      </w:t>
      </w:r>
      <w:r w:rsidR="004747A0" w:rsidRPr="004747A0">
        <w:t xml:space="preserve">c) wcześniejsza działalność podmiotu składającego ofertę w zakresie, którego dotyczy </w:t>
      </w:r>
      <w:r>
        <w:t xml:space="preserve">   </w:t>
      </w:r>
      <w:r w:rsidR="004747A0" w:rsidRPr="004747A0">
        <w:t xml:space="preserve">zadanie, </w:t>
      </w:r>
    </w:p>
    <w:p w14:paraId="5B125AF3" w14:textId="1704F43B" w:rsidR="004747A0" w:rsidRDefault="004747A0" w:rsidP="003606D9">
      <w:pPr>
        <w:spacing w:after="0"/>
        <w:ind w:firstLine="360"/>
        <w:jc w:val="both"/>
      </w:pPr>
      <w:r w:rsidRPr="004747A0">
        <w:t>d) o</w:t>
      </w:r>
      <w:r w:rsidR="000F63AC">
        <w:t>cena sposobu realizacji zadania.</w:t>
      </w:r>
    </w:p>
    <w:p w14:paraId="6A37F9A3" w14:textId="1969A02E" w:rsidR="000F63AC" w:rsidRDefault="004747A0" w:rsidP="000F63AC">
      <w:pPr>
        <w:spacing w:after="0"/>
        <w:jc w:val="both"/>
      </w:pPr>
      <w:r w:rsidRPr="004747A0">
        <w:t>6) Z przeprowadzonego postępowania sporządza się protokół zawierający dokumentację podstawowych czynności związanych z postępowaniem wraz z uzasadnieniem propozycji wyboru najkorzystniejszej oferty</w:t>
      </w:r>
      <w:r w:rsidR="008217CE">
        <w:t>;</w:t>
      </w:r>
    </w:p>
    <w:p w14:paraId="697FB427" w14:textId="641F1ECD" w:rsidR="002B4F08" w:rsidRDefault="002B4F08" w:rsidP="000F63AC">
      <w:pPr>
        <w:spacing w:after="0"/>
        <w:jc w:val="both"/>
      </w:pPr>
      <w:r>
        <w:t xml:space="preserve">7) </w:t>
      </w:r>
      <w:r w:rsidRPr="002B4F08">
        <w:t>Komisja konkursowa w terminie do 14 dni od ostatecznego terminu składania ofert dokonuje oceny ofert i przedstawia Zarządowi Powiatu do zatwierdzenia.</w:t>
      </w:r>
    </w:p>
    <w:p w14:paraId="0070D3F6" w14:textId="6E044EFE" w:rsidR="000F63AC" w:rsidRDefault="004747A0" w:rsidP="000F63AC">
      <w:pPr>
        <w:spacing w:after="0"/>
        <w:jc w:val="both"/>
      </w:pPr>
      <w:r w:rsidRPr="004747A0">
        <w:t xml:space="preserve"> </w:t>
      </w:r>
      <w:r w:rsidR="002B4F08">
        <w:t>8</w:t>
      </w:r>
      <w:r w:rsidRPr="004747A0">
        <w:t>) Zarząd Powiatu zatwierdza wyniki prac komisji konkursowej i wy</w:t>
      </w:r>
      <w:r w:rsidR="00FF3962">
        <w:t>ł</w:t>
      </w:r>
      <w:r w:rsidRPr="004747A0">
        <w:t>ania organizacj</w:t>
      </w:r>
      <w:r w:rsidR="00FF3962">
        <w:t>ę</w:t>
      </w:r>
      <w:r w:rsidRPr="004747A0">
        <w:t xml:space="preserve"> do realizacji ww. zada</w:t>
      </w:r>
      <w:r w:rsidR="00FF3962">
        <w:t>nia</w:t>
      </w:r>
      <w:r w:rsidRPr="004747A0">
        <w:t xml:space="preserve"> w terminie nie dłuższym niż 14 dni od zakończenia prac komisji konkursowej</w:t>
      </w:r>
      <w:r w:rsidR="008217CE">
        <w:t>;</w:t>
      </w:r>
    </w:p>
    <w:p w14:paraId="03802D82" w14:textId="4A914382" w:rsidR="000F63AC" w:rsidRDefault="004747A0" w:rsidP="000F63AC">
      <w:pPr>
        <w:spacing w:after="0"/>
        <w:jc w:val="both"/>
      </w:pPr>
      <w:r w:rsidRPr="004747A0">
        <w:t xml:space="preserve"> </w:t>
      </w:r>
      <w:r w:rsidR="002B4F08">
        <w:t>9</w:t>
      </w:r>
      <w:r w:rsidRPr="004747A0">
        <w:t>)</w:t>
      </w:r>
      <w:r w:rsidR="003E6557">
        <w:t xml:space="preserve"> </w:t>
      </w:r>
      <w:r w:rsidRPr="004747A0">
        <w:t xml:space="preserve">Wyniki zostaną opublikowane na tablicy ogłoszeń w Starostwie Powiatowym </w:t>
      </w:r>
      <w:r w:rsidR="0076535E">
        <w:t xml:space="preserve">                  </w:t>
      </w:r>
      <w:r w:rsidRPr="004747A0">
        <w:t>w Żyrardowie, na stronie internetowej Powiatu oraz w Biuletynie Informacji Publicznej Powiatu Żyrardowskiego w terminie 3 dni od zatwierdzenia wyników konkurs</w:t>
      </w:r>
      <w:r w:rsidR="00FF3962">
        <w:t>u</w:t>
      </w:r>
      <w:r w:rsidRPr="004747A0">
        <w:t xml:space="preserve"> przez Zarząd Powiatu.</w:t>
      </w:r>
    </w:p>
    <w:p w14:paraId="3FA0F875" w14:textId="77777777" w:rsidR="003606D9" w:rsidRDefault="003606D9" w:rsidP="000F63AC">
      <w:pPr>
        <w:spacing w:after="0"/>
        <w:jc w:val="both"/>
      </w:pPr>
    </w:p>
    <w:p w14:paraId="5FFB0F5D" w14:textId="77777777" w:rsidR="003606D9" w:rsidRDefault="003606D9" w:rsidP="000F63AC">
      <w:pPr>
        <w:spacing w:after="0"/>
        <w:jc w:val="both"/>
      </w:pPr>
      <w:r>
        <w:t>7</w:t>
      </w:r>
      <w:r w:rsidR="004747A0" w:rsidRPr="004747A0">
        <w:t>. Na realizację zadań publicznych tego samego rodzaju Powiat Żyrardowski przeznaczył:</w:t>
      </w:r>
    </w:p>
    <w:p w14:paraId="675E7CFD" w14:textId="49C32F51" w:rsidR="000F63AC" w:rsidRDefault="004747A0" w:rsidP="000F63AC">
      <w:pPr>
        <w:spacing w:after="0"/>
        <w:jc w:val="both"/>
      </w:pPr>
      <w:r w:rsidRPr="004747A0">
        <w:t xml:space="preserve"> </w:t>
      </w:r>
    </w:p>
    <w:p w14:paraId="74ECE504" w14:textId="3608CE96" w:rsidR="000F63AC" w:rsidRDefault="004747A0" w:rsidP="000F63AC">
      <w:pPr>
        <w:spacing w:after="0"/>
        <w:jc w:val="both"/>
      </w:pPr>
      <w:r w:rsidRPr="004747A0">
        <w:t>1) w roku 20</w:t>
      </w:r>
      <w:r w:rsidR="005812D9">
        <w:t>20</w:t>
      </w:r>
      <w:r w:rsidRPr="004747A0">
        <w:t xml:space="preserve"> — </w:t>
      </w:r>
      <w:r w:rsidR="00FF3962">
        <w:t>587.888,00</w:t>
      </w:r>
      <w:r w:rsidRPr="004747A0">
        <w:t xml:space="preserve"> zł., z tego w formie dotacji przekazanych organizacjom pozarządowym i podmiotom, o których mowa w art. 3 ust. 3 ustawy o działalności pożytku publicznego i o wolontariacie </w:t>
      </w:r>
      <w:r w:rsidR="00FF3962">
        <w:t>587.888</w:t>
      </w:r>
      <w:r w:rsidR="005812D9">
        <w:t>,00</w:t>
      </w:r>
      <w:r w:rsidRPr="004747A0">
        <w:t xml:space="preserve"> zł.;</w:t>
      </w:r>
    </w:p>
    <w:p w14:paraId="3F1AB2AE" w14:textId="68AC168D" w:rsidR="000F63AC" w:rsidRDefault="004747A0" w:rsidP="000F63AC">
      <w:pPr>
        <w:spacing w:after="0"/>
        <w:jc w:val="both"/>
      </w:pPr>
      <w:r w:rsidRPr="004747A0">
        <w:t xml:space="preserve"> </w:t>
      </w:r>
      <w:r w:rsidR="00FF3962">
        <w:t>2</w:t>
      </w:r>
      <w:r w:rsidRPr="004747A0">
        <w:t>) w roku 202</w:t>
      </w:r>
      <w:r w:rsidR="005812D9">
        <w:t>1</w:t>
      </w:r>
      <w:r w:rsidRPr="004747A0">
        <w:t xml:space="preserve"> (plan) — </w:t>
      </w:r>
      <w:r w:rsidR="00FF3962">
        <w:t>582.600</w:t>
      </w:r>
      <w:r w:rsidR="005812D9">
        <w:t>,00</w:t>
      </w:r>
      <w:r w:rsidRPr="004747A0">
        <w:t xml:space="preserve"> zł., z tego w formie dotacji przekazanych organizacjom pozarządowym i podmiotom, o których mowa w art. 3 ust. 3 ustawy o działalności pożytku publicznego i o wolontariacie </w:t>
      </w:r>
      <w:r w:rsidR="00FF3962">
        <w:t>582.600</w:t>
      </w:r>
      <w:r w:rsidRPr="004747A0">
        <w:t>,00 zł.</w:t>
      </w:r>
    </w:p>
    <w:p w14:paraId="2CE9FC83" w14:textId="2788E68A" w:rsidR="003606D9" w:rsidRDefault="003606D9" w:rsidP="000F63AC">
      <w:pPr>
        <w:spacing w:after="0"/>
        <w:jc w:val="both"/>
      </w:pPr>
    </w:p>
    <w:p w14:paraId="6C13E1E9" w14:textId="0972EF1A" w:rsidR="003606D9" w:rsidRDefault="003606D9" w:rsidP="003606D9">
      <w:r>
        <w:t xml:space="preserve">8. Postanowienia końcowe. </w:t>
      </w:r>
    </w:p>
    <w:p w14:paraId="430F0ECE" w14:textId="77777777" w:rsidR="003606D9" w:rsidRDefault="003606D9" w:rsidP="003606D9">
      <w:r>
        <w:t>Ogłaszający konkurs zastrzega sobie prawo do odwołania konkursu oraz zmian terminów procedury konkursowej bez podania przyczyny.</w:t>
      </w:r>
    </w:p>
    <w:p w14:paraId="4A00F168" w14:textId="77777777" w:rsidR="003606D9" w:rsidRDefault="003606D9" w:rsidP="000F63AC">
      <w:pPr>
        <w:spacing w:after="0"/>
        <w:jc w:val="both"/>
      </w:pPr>
    </w:p>
    <w:p w14:paraId="0A847495" w14:textId="77777777" w:rsidR="000F63AC" w:rsidRDefault="000F63AC" w:rsidP="004747A0">
      <w:pPr>
        <w:pStyle w:val="Akapitzlist"/>
        <w:spacing w:after="0"/>
        <w:ind w:left="360"/>
        <w:jc w:val="both"/>
      </w:pPr>
    </w:p>
    <w:p w14:paraId="16792F81" w14:textId="77777777" w:rsidR="000F63AC" w:rsidRDefault="000F63AC" w:rsidP="004747A0">
      <w:pPr>
        <w:pStyle w:val="Akapitzlist"/>
        <w:spacing w:after="0"/>
        <w:ind w:left="360"/>
        <w:jc w:val="both"/>
      </w:pPr>
    </w:p>
    <w:p w14:paraId="42202441" w14:textId="77777777" w:rsidR="000F63AC" w:rsidRDefault="000F63AC" w:rsidP="004747A0">
      <w:pPr>
        <w:pStyle w:val="Akapitzlist"/>
        <w:spacing w:after="0"/>
        <w:ind w:left="360"/>
        <w:jc w:val="both"/>
      </w:pPr>
    </w:p>
    <w:p w14:paraId="661BBAE3" w14:textId="77777777" w:rsidR="004747A0" w:rsidRDefault="004747A0" w:rsidP="000F63AC">
      <w:pPr>
        <w:pStyle w:val="Akapitzlist"/>
        <w:spacing w:after="0"/>
        <w:ind w:left="3192" w:firstLine="348"/>
        <w:jc w:val="both"/>
      </w:pPr>
      <w:r>
        <w:t>Przewodnicząc</w:t>
      </w:r>
      <w:r w:rsidR="000F63AC">
        <w:t>y</w:t>
      </w:r>
      <w:r>
        <w:t xml:space="preserve"> Zarządu Powiatu Żyrardowskiego </w:t>
      </w:r>
    </w:p>
    <w:p w14:paraId="50DD782C" w14:textId="77777777" w:rsidR="000F63AC" w:rsidRDefault="000F63AC" w:rsidP="004747A0">
      <w:pPr>
        <w:pStyle w:val="Akapitzlist"/>
        <w:spacing w:after="0"/>
        <w:ind w:left="360"/>
        <w:jc w:val="both"/>
      </w:pPr>
    </w:p>
    <w:p w14:paraId="5B58046D" w14:textId="77777777" w:rsidR="000F63AC" w:rsidRDefault="000F63AC" w:rsidP="004747A0">
      <w:pPr>
        <w:pStyle w:val="Akapitzlist"/>
        <w:spacing w:after="0"/>
        <w:ind w:left="360"/>
        <w:jc w:val="both"/>
      </w:pPr>
    </w:p>
    <w:p w14:paraId="5AAEBEA2" w14:textId="77777777" w:rsidR="000F63AC" w:rsidRDefault="000F63AC" w:rsidP="004747A0">
      <w:pPr>
        <w:pStyle w:val="Akapitzlist"/>
        <w:spacing w:after="0"/>
        <w:ind w:left="360"/>
        <w:jc w:val="both"/>
      </w:pPr>
    </w:p>
    <w:p w14:paraId="7CD44269" w14:textId="77777777" w:rsidR="004747A0" w:rsidRPr="004747A0" w:rsidRDefault="000F63AC" w:rsidP="000F63AC">
      <w:pPr>
        <w:pStyle w:val="Akapitzlist"/>
        <w:spacing w:after="0"/>
        <w:ind w:left="4968"/>
        <w:jc w:val="both"/>
      </w:pPr>
      <w:r>
        <w:t>Krzysztof Dziwisz</w:t>
      </w:r>
    </w:p>
    <w:sectPr w:rsidR="004747A0" w:rsidRPr="0047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07A8" w14:textId="77777777" w:rsidR="00BE7820" w:rsidRDefault="00BE7820" w:rsidP="00C93F45">
      <w:pPr>
        <w:spacing w:after="0" w:line="240" w:lineRule="auto"/>
      </w:pPr>
      <w:r>
        <w:separator/>
      </w:r>
    </w:p>
  </w:endnote>
  <w:endnote w:type="continuationSeparator" w:id="0">
    <w:p w14:paraId="676FF713" w14:textId="77777777" w:rsidR="00BE7820" w:rsidRDefault="00BE7820" w:rsidP="00C9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B7B0" w14:textId="77777777" w:rsidR="00BE7820" w:rsidRDefault="00BE7820" w:rsidP="00C93F45">
      <w:pPr>
        <w:spacing w:after="0" w:line="240" w:lineRule="auto"/>
      </w:pPr>
      <w:r>
        <w:separator/>
      </w:r>
    </w:p>
  </w:footnote>
  <w:footnote w:type="continuationSeparator" w:id="0">
    <w:p w14:paraId="71992912" w14:textId="77777777" w:rsidR="00BE7820" w:rsidRDefault="00BE7820" w:rsidP="00C93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550"/>
    <w:multiLevelType w:val="hybridMultilevel"/>
    <w:tmpl w:val="A8D4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66E71"/>
    <w:multiLevelType w:val="hybridMultilevel"/>
    <w:tmpl w:val="B9AA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1BD3"/>
    <w:multiLevelType w:val="hybridMultilevel"/>
    <w:tmpl w:val="C2328672"/>
    <w:lvl w:ilvl="0" w:tplc="EB9EB2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0242B"/>
    <w:multiLevelType w:val="hybridMultilevel"/>
    <w:tmpl w:val="58ECC46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E5344"/>
    <w:multiLevelType w:val="hybridMultilevel"/>
    <w:tmpl w:val="2F38D5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A4B8A"/>
    <w:multiLevelType w:val="hybridMultilevel"/>
    <w:tmpl w:val="91805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B41F1"/>
    <w:multiLevelType w:val="hybridMultilevel"/>
    <w:tmpl w:val="0B761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555DD"/>
    <w:multiLevelType w:val="hybridMultilevel"/>
    <w:tmpl w:val="751C19D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9D"/>
    <w:rsid w:val="00003730"/>
    <w:rsid w:val="00060B46"/>
    <w:rsid w:val="00097E45"/>
    <w:rsid w:val="000E41FA"/>
    <w:rsid w:val="000F63AC"/>
    <w:rsid w:val="000F68BB"/>
    <w:rsid w:val="001A34C2"/>
    <w:rsid w:val="0024660F"/>
    <w:rsid w:val="00250B12"/>
    <w:rsid w:val="002A3DA2"/>
    <w:rsid w:val="002B4F08"/>
    <w:rsid w:val="003605E7"/>
    <w:rsid w:val="003606D9"/>
    <w:rsid w:val="003E6557"/>
    <w:rsid w:val="00434238"/>
    <w:rsid w:val="004747A0"/>
    <w:rsid w:val="00484B56"/>
    <w:rsid w:val="0050401B"/>
    <w:rsid w:val="0052354D"/>
    <w:rsid w:val="005812D9"/>
    <w:rsid w:val="005C69D4"/>
    <w:rsid w:val="00650E9D"/>
    <w:rsid w:val="006B3EB1"/>
    <w:rsid w:val="00762A73"/>
    <w:rsid w:val="0076535E"/>
    <w:rsid w:val="007D58D3"/>
    <w:rsid w:val="007D769F"/>
    <w:rsid w:val="008217CE"/>
    <w:rsid w:val="008D2B0A"/>
    <w:rsid w:val="00940B51"/>
    <w:rsid w:val="00AD777E"/>
    <w:rsid w:val="00AF7ACB"/>
    <w:rsid w:val="00BC0013"/>
    <w:rsid w:val="00BE7820"/>
    <w:rsid w:val="00C70FEB"/>
    <w:rsid w:val="00C93F45"/>
    <w:rsid w:val="00E12909"/>
    <w:rsid w:val="00E227B2"/>
    <w:rsid w:val="00EF1997"/>
    <w:rsid w:val="00F36140"/>
    <w:rsid w:val="00F95C30"/>
    <w:rsid w:val="00FC6EEA"/>
    <w:rsid w:val="00FD7C79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A665"/>
  <w15:docId w15:val="{58D938F3-6306-477E-92FF-96F7C7B5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E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3F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3F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3F45"/>
    <w:rPr>
      <w:vertAlign w:val="superscript"/>
    </w:rPr>
  </w:style>
  <w:style w:type="character" w:styleId="Hipercze">
    <w:name w:val="Hyperlink"/>
    <w:basedOn w:val="Domylnaczcionkaakapitu"/>
    <w:rsid w:val="00003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96F9-C3AE-42A3-9851-1C6E5803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Wagner</dc:creator>
  <cp:keywords/>
  <dc:description/>
  <cp:lastModifiedBy>Maciej Ragan</cp:lastModifiedBy>
  <cp:revision>27</cp:revision>
  <cp:lastPrinted>2021-09-14T10:19:00Z</cp:lastPrinted>
  <dcterms:created xsi:type="dcterms:W3CDTF">2021-01-15T08:18:00Z</dcterms:created>
  <dcterms:modified xsi:type="dcterms:W3CDTF">2021-09-14T13:33:00Z</dcterms:modified>
</cp:coreProperties>
</file>